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B" w:rsidRDefault="003E41F7">
      <w:pPr>
        <w:jc w:val="both"/>
        <w:rPr>
          <w:b/>
        </w:rPr>
      </w:pPr>
      <w:r>
        <w:rPr>
          <w:b/>
        </w:rPr>
        <w:t xml:space="preserve">Digital </w:t>
      </w:r>
      <w:proofErr w:type="spellStart"/>
      <w:r>
        <w:rPr>
          <w:b/>
        </w:rPr>
        <w:t>storytelling</w:t>
      </w:r>
      <w:proofErr w:type="spellEnd"/>
      <w:r>
        <w:rPr>
          <w:b/>
        </w:rPr>
        <w:t xml:space="preserve"> del distretto della Darsena </w:t>
      </w:r>
      <w:proofErr w:type="gramStart"/>
      <w:r>
        <w:rPr>
          <w:b/>
        </w:rPr>
        <w:t>di</w:t>
      </w:r>
      <w:proofErr w:type="gramEnd"/>
      <w:r>
        <w:rPr>
          <w:b/>
        </w:rPr>
        <w:t xml:space="preserve"> Ravenna</w:t>
      </w:r>
    </w:p>
    <w:p w:rsidR="000E504B" w:rsidRDefault="000E504B">
      <w:pPr>
        <w:jc w:val="both"/>
      </w:pPr>
    </w:p>
    <w:p w:rsidR="000E504B" w:rsidRDefault="003E41F7">
      <w:pPr>
        <w:jc w:val="both"/>
      </w:pPr>
      <w:r>
        <w:t>La ricerca è condotta nell’ambito delle attività previste nella sezione A61 (</w:t>
      </w:r>
      <w:proofErr w:type="spellStart"/>
      <w:r>
        <w:t>Shaping</w:t>
      </w:r>
      <w:proofErr w:type="spellEnd"/>
      <w:r>
        <w:t xml:space="preserve"> an </w:t>
      </w:r>
      <w:proofErr w:type="spellStart"/>
      <w:r>
        <w:t>attractive</w:t>
      </w:r>
      <w:proofErr w:type="spellEnd"/>
      <w:r>
        <w:t xml:space="preserve"> and </w:t>
      </w:r>
      <w:proofErr w:type="spellStart"/>
      <w:r>
        <w:t>speaking</w:t>
      </w:r>
      <w:proofErr w:type="spellEnd"/>
      <w:r>
        <w:t xml:space="preserve"> Darsena) del progetto DARE (UIA, Project </w:t>
      </w:r>
      <w:proofErr w:type="spellStart"/>
      <w:r>
        <w:t>Number</w:t>
      </w:r>
      <w:proofErr w:type="spellEnd"/>
      <w:r>
        <w:t xml:space="preserve"> UIA04-137, 2019-2023), e sarà articolata in </w:t>
      </w:r>
      <w:proofErr w:type="gramStart"/>
      <w:r>
        <w:t>3</w:t>
      </w:r>
      <w:proofErr w:type="gramEnd"/>
      <w:r>
        <w:t xml:space="preserve"> fasi:</w:t>
      </w:r>
    </w:p>
    <w:p w:rsidR="000E504B" w:rsidRDefault="000E504B">
      <w:pPr>
        <w:jc w:val="both"/>
      </w:pPr>
    </w:p>
    <w:p w:rsidR="000E504B" w:rsidRDefault="003E41F7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Audiovisual historical archive of the </w:t>
      </w:r>
      <w:proofErr w:type="spellStart"/>
      <w:r>
        <w:rPr>
          <w:lang w:val="en-US"/>
        </w:rPr>
        <w:t>Darsena</w:t>
      </w:r>
      <w:proofErr w:type="spellEnd"/>
      <w:r>
        <w:rPr>
          <w:lang w:val="en-US"/>
        </w:rPr>
        <w:t xml:space="preserve"> District</w:t>
      </w:r>
    </w:p>
    <w:p w:rsidR="000E504B" w:rsidRDefault="003E41F7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3D </w:t>
      </w:r>
      <w:proofErr w:type="spellStart"/>
      <w:r>
        <w:rPr>
          <w:lang w:val="en-US"/>
        </w:rPr>
        <w:t>Darsena</w:t>
      </w:r>
      <w:proofErr w:type="spellEnd"/>
      <w:r>
        <w:rPr>
          <w:lang w:val="en-US"/>
        </w:rPr>
        <w:t xml:space="preserve"> Historical reconstruction in XX and XXI centuries</w:t>
      </w:r>
    </w:p>
    <w:p w:rsidR="000E504B" w:rsidRDefault="003E41F7">
      <w:pPr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Darsena</w:t>
      </w:r>
      <w:proofErr w:type="spellEnd"/>
      <w:r>
        <w:rPr>
          <w:lang w:val="en-US"/>
        </w:rPr>
        <w:t xml:space="preserve"> District choral storytelling</w:t>
      </w:r>
    </w:p>
    <w:p w:rsidR="000E504B" w:rsidRDefault="000E504B">
      <w:pPr>
        <w:jc w:val="both"/>
        <w:rPr>
          <w:highlight w:val="yellow"/>
          <w:lang w:val="en-US"/>
        </w:rPr>
      </w:pPr>
    </w:p>
    <w:p w:rsidR="000E504B" w:rsidRDefault="003E41F7">
      <w:pPr>
        <w:jc w:val="both"/>
      </w:pPr>
      <w:r>
        <w:t xml:space="preserve">In sintesi le attività consistono nella realizzazione di un archivio audiovisivo del Distretto </w:t>
      </w:r>
      <w:proofErr w:type="gramStart"/>
      <w:r>
        <w:t>della</w:t>
      </w:r>
      <w:proofErr w:type="gramEnd"/>
      <w:r>
        <w:t xml:space="preserve"> Darsena attraverso la raccolta e organizzazione semantica, l’elaborazione grafica e digitale, lo </w:t>
      </w:r>
      <w:proofErr w:type="spellStart"/>
      <w:r>
        <w:t>storytelling</w:t>
      </w:r>
      <w:proofErr w:type="spellEnd"/>
      <w:r>
        <w:t xml:space="preserve"> di documenti e materiali provenienti da raccolte e archivi pubblici e privati. </w:t>
      </w:r>
    </w:p>
    <w:p w:rsidR="000E504B" w:rsidRDefault="003E41F7">
      <w:pPr>
        <w:jc w:val="both"/>
      </w:pPr>
      <w:r>
        <w:t xml:space="preserve">La catalogazione e l’organizzazione dei materiali </w:t>
      </w:r>
      <w:proofErr w:type="gramStart"/>
      <w:r>
        <w:t>procederà</w:t>
      </w:r>
      <w:proofErr w:type="gramEnd"/>
      <w:r>
        <w:t xml:space="preserve"> attraverso una </w:t>
      </w:r>
      <w:proofErr w:type="spellStart"/>
      <w:r>
        <w:t>geolocalizzazione</w:t>
      </w:r>
      <w:proofErr w:type="spellEnd"/>
      <w:r>
        <w:t xml:space="preserve"> dei luoghi cui questi sono riferiti e una successiva ricostruzione in 3D del distretto della Darsena nelle sue diverse fasi storiche, con particolare riferimento al periodo dell’inizio del XX secolo.</w:t>
      </w:r>
    </w:p>
    <w:p w:rsidR="000E504B" w:rsidRDefault="003E41F7">
      <w:pPr>
        <w:jc w:val="both"/>
      </w:pPr>
      <w:proofErr w:type="gramStart"/>
      <w:r>
        <w:t>I materiali digitali</w:t>
      </w:r>
      <w:proofErr w:type="gramEnd"/>
      <w:r>
        <w:t xml:space="preserve"> e multimediali prodotti saranno quindi utilizzati per l’implementazione di forme di fruizione </w:t>
      </w:r>
      <w:proofErr w:type="spellStart"/>
      <w:r>
        <w:t>immersiva</w:t>
      </w:r>
      <w:proofErr w:type="spellEnd"/>
      <w:r>
        <w:t xml:space="preserve"> e interattiva, attraverso forme innovative di Virtual Reality e </w:t>
      </w:r>
      <w:proofErr w:type="spellStart"/>
      <w:r>
        <w:t>Augmented</w:t>
      </w:r>
      <w:proofErr w:type="spellEnd"/>
      <w:r>
        <w:t xml:space="preserve"> Reality, destinate a un pubblico ampio. L’obiettivo consiste nella produzione di oggetti digitali</w:t>
      </w:r>
      <w:r w:rsidR="00CD0D8B">
        <w:t>,</w:t>
      </w:r>
      <w:r w:rsidR="00FD5A43">
        <w:t xml:space="preserve"> attraverso la </w:t>
      </w:r>
      <w:r w:rsidR="00FD5A43" w:rsidRPr="00FD5A43">
        <w:t xml:space="preserve">costante verifica dell’integrabilità e </w:t>
      </w:r>
      <w:proofErr w:type="spellStart"/>
      <w:r w:rsidR="00FD5A43" w:rsidRPr="00FD5A43">
        <w:t>interoperatività</w:t>
      </w:r>
      <w:proofErr w:type="spellEnd"/>
      <w:r w:rsidR="00FD5A43" w:rsidRPr="00FD5A43">
        <w:t xml:space="preserve"> dei prodotti con il Work </w:t>
      </w:r>
      <w:proofErr w:type="spellStart"/>
      <w:r w:rsidR="00FD5A43" w:rsidRPr="00FD5A43">
        <w:t>Packages</w:t>
      </w:r>
      <w:proofErr w:type="spellEnd"/>
      <w:r w:rsidR="00FD5A43" w:rsidRPr="00FD5A43">
        <w:t xml:space="preserve"> 6 del progetto (ENABLING TECHNOLOGIES: </w:t>
      </w:r>
      <w:proofErr w:type="spellStart"/>
      <w:r w:rsidR="00FD5A43" w:rsidRPr="00FD5A43">
        <w:t>digital</w:t>
      </w:r>
      <w:proofErr w:type="spellEnd"/>
      <w:r w:rsidR="00FD5A43" w:rsidRPr="00FD5A43">
        <w:t xml:space="preserve"> </w:t>
      </w:r>
      <w:proofErr w:type="spellStart"/>
      <w:r w:rsidR="00FD5A43" w:rsidRPr="00FD5A43">
        <w:t>ecosystem</w:t>
      </w:r>
      <w:proofErr w:type="spellEnd"/>
      <w:r w:rsidR="00FD5A43" w:rsidRPr="00FD5A43">
        <w:t xml:space="preserve"> to </w:t>
      </w:r>
      <w:proofErr w:type="spellStart"/>
      <w:r w:rsidR="00FD5A43" w:rsidRPr="00FD5A43">
        <w:t>implement</w:t>
      </w:r>
      <w:proofErr w:type="spellEnd"/>
      <w:r w:rsidR="00FD5A43" w:rsidRPr="00FD5A43">
        <w:t xml:space="preserve"> </w:t>
      </w:r>
      <w:proofErr w:type="spellStart"/>
      <w:r w:rsidR="00FD5A43" w:rsidRPr="00FD5A43">
        <w:t>urban</w:t>
      </w:r>
      <w:proofErr w:type="spellEnd"/>
      <w:r w:rsidR="00FD5A43" w:rsidRPr="00FD5A43">
        <w:t xml:space="preserve"> </w:t>
      </w:r>
      <w:proofErr w:type="spellStart"/>
      <w:r w:rsidR="00FD5A43" w:rsidRPr="00FD5A43">
        <w:t>regeneration</w:t>
      </w:r>
      <w:proofErr w:type="spellEnd"/>
      <w:r w:rsidR="00FD5A43" w:rsidRPr="00FD5A43">
        <w:t xml:space="preserve"> </w:t>
      </w:r>
      <w:proofErr w:type="spellStart"/>
      <w:r w:rsidR="00FD5A43" w:rsidRPr="00FD5A43">
        <w:t>strategies</w:t>
      </w:r>
      <w:proofErr w:type="spellEnd"/>
      <w:r w:rsidR="00FD5A43" w:rsidRPr="00FD5A43">
        <w:t>)</w:t>
      </w:r>
      <w:r w:rsidR="00CD0D8B">
        <w:t>,</w:t>
      </w:r>
      <w:r w:rsidR="00FD5A43">
        <w:t xml:space="preserve"> </w:t>
      </w:r>
      <w:r>
        <w:t>in grado di operare un’efficace trasmissione di conoscenze e informazioni di natura storica, sociale e urbanistica</w:t>
      </w:r>
      <w:r w:rsidR="00FD5A43">
        <w:t xml:space="preserve">. Allo stesso tempo, il </w:t>
      </w:r>
      <w:proofErr w:type="spellStart"/>
      <w:r w:rsidR="00FD5A43">
        <w:t>digital</w:t>
      </w:r>
      <w:proofErr w:type="spellEnd"/>
      <w:r w:rsidR="00FD5A43">
        <w:t xml:space="preserve"> </w:t>
      </w:r>
      <w:proofErr w:type="spellStart"/>
      <w:r w:rsidR="00FD5A43">
        <w:t>storytelling</w:t>
      </w:r>
      <w:proofErr w:type="spellEnd"/>
      <w:r w:rsidR="00FD5A43">
        <w:t xml:space="preserve"> dovrà </w:t>
      </w:r>
      <w:r>
        <w:t>favorire nel destinatario una consapevolezza critica sull’efficacia e le po</w:t>
      </w:r>
      <w:r w:rsidR="00FD5A43">
        <w:t>tenzialità dei</w:t>
      </w:r>
      <w:r>
        <w:t xml:space="preserve"> </w:t>
      </w:r>
      <w:proofErr w:type="spellStart"/>
      <w:r>
        <w:t>tools</w:t>
      </w:r>
      <w:proofErr w:type="spellEnd"/>
      <w:r>
        <w:t xml:space="preserve"> informatici e d</w:t>
      </w:r>
      <w:r w:rsidR="00CD0D8B">
        <w:t>elle</w:t>
      </w:r>
      <w:r w:rsidR="00FD5A43">
        <w:t xml:space="preserve"> </w:t>
      </w:r>
      <w:r>
        <w:t xml:space="preserve">innovative </w:t>
      </w:r>
      <w:proofErr w:type="gramStart"/>
      <w:r>
        <w:t>modalità</w:t>
      </w:r>
      <w:proofErr w:type="gramEnd"/>
      <w:r>
        <w:t xml:space="preserve"> di narrazione multimediale nello scenario della </w:t>
      </w:r>
      <w:r>
        <w:rPr>
          <w:i/>
        </w:rPr>
        <w:t>transizione digitale</w:t>
      </w:r>
      <w:r w:rsidR="00FD5A43">
        <w:t>, come previsto nel Work Package 5 del progetto (</w:t>
      </w:r>
      <w:r w:rsidR="00FD5A43" w:rsidRPr="00FD5A43">
        <w:t xml:space="preserve">ENABLING CULTURE to generate the </w:t>
      </w:r>
      <w:proofErr w:type="spellStart"/>
      <w:r w:rsidR="00FD5A43" w:rsidRPr="00FD5A43">
        <w:t>digital</w:t>
      </w:r>
      <w:proofErr w:type="spellEnd"/>
      <w:r w:rsidR="00FD5A43" w:rsidRPr="00FD5A43">
        <w:t xml:space="preserve"> </w:t>
      </w:r>
      <w:proofErr w:type="spellStart"/>
      <w:r w:rsidR="00FD5A43" w:rsidRPr="00FD5A43">
        <w:t>aware</w:t>
      </w:r>
      <w:proofErr w:type="spellEnd"/>
      <w:r w:rsidR="00FD5A43" w:rsidRPr="00FD5A43">
        <w:t xml:space="preserve"> city </w:t>
      </w:r>
      <w:proofErr w:type="spellStart"/>
      <w:r w:rsidR="00FD5A43" w:rsidRPr="00FD5A43">
        <w:t>changers</w:t>
      </w:r>
      <w:proofErr w:type="spellEnd"/>
      <w:r w:rsidR="00FD5A43">
        <w:t>).</w:t>
      </w:r>
    </w:p>
    <w:p w:rsidR="000E504B" w:rsidRDefault="003E41F7">
      <w:pPr>
        <w:jc w:val="both"/>
      </w:pPr>
      <w:r>
        <w:t xml:space="preserve">Il rapporto </w:t>
      </w:r>
      <w:r w:rsidR="00FD5A43">
        <w:t>t</w:t>
      </w:r>
      <w:r>
        <w:t>ra le soluzioni digitali individuate e la collettività cittadina dei fruitori, sarà garantito attraverso lo sviluppo e l’attuazione di opportune strat</w:t>
      </w:r>
      <w:r w:rsidR="00FD5A43">
        <w:t xml:space="preserve">egie di comunicazione pubblica, in allineamento ai canali web e social </w:t>
      </w:r>
      <w:bookmarkStart w:id="0" w:name="_GoBack"/>
      <w:bookmarkEnd w:id="0"/>
      <w:r>
        <w:t>individuati nel Work Package 3</w:t>
      </w:r>
      <w:r w:rsidR="00FD5A43">
        <w:t xml:space="preserve"> del progetto</w:t>
      </w:r>
      <w:r>
        <w:t xml:space="preserve"> (Communication).</w:t>
      </w:r>
    </w:p>
    <w:p w:rsidR="000E504B" w:rsidRDefault="000E504B"/>
    <w:sectPr w:rsidR="000E504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D3E"/>
    <w:multiLevelType w:val="multilevel"/>
    <w:tmpl w:val="238E4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18709D"/>
    <w:multiLevelType w:val="multilevel"/>
    <w:tmpl w:val="2B327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B"/>
    <w:rsid w:val="000E504B"/>
    <w:rsid w:val="003E41F7"/>
    <w:rsid w:val="00CD0D8B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CB3"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CB3"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Iannucci</dc:creator>
  <dc:description/>
  <cp:lastModifiedBy>Alessandro Iannucci</cp:lastModifiedBy>
  <cp:revision>6</cp:revision>
  <dcterms:created xsi:type="dcterms:W3CDTF">2020-04-08T11:07:00Z</dcterms:created>
  <dcterms:modified xsi:type="dcterms:W3CDTF">2020-04-14T07:39:00Z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